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46" w:rsidRDefault="00BE6046" w:rsidP="00BE6046">
      <w:pPr>
        <w:shd w:val="clear" w:color="auto" w:fill="FFFFFF"/>
        <w:spacing w:line="355" w:lineRule="exact"/>
        <w:ind w:left="1594" w:right="1512"/>
        <w:jc w:val="center"/>
      </w:pPr>
      <w:r>
        <w:rPr>
          <w:rFonts w:eastAsia="Times New Roman"/>
          <w:sz w:val="24"/>
          <w:szCs w:val="24"/>
        </w:rPr>
        <w:t xml:space="preserve">ПРОТОКОЛ </w:t>
      </w:r>
      <w:r>
        <w:rPr>
          <w:rFonts w:eastAsia="Times New Roman"/>
          <w:b/>
          <w:bCs/>
          <w:sz w:val="28"/>
          <w:szCs w:val="28"/>
        </w:rPr>
        <w:t xml:space="preserve">заседания   Общественного Совета </w:t>
      </w:r>
      <w:proofErr w:type="spellStart"/>
      <w:r>
        <w:rPr>
          <w:rFonts w:eastAsia="Times New Roman"/>
          <w:b/>
          <w:bCs/>
          <w:sz w:val="28"/>
          <w:szCs w:val="28"/>
        </w:rPr>
        <w:t>ГУЗ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ЦКМСЧ</w:t>
      </w:r>
      <w:proofErr w:type="spellEnd"/>
    </w:p>
    <w:p w:rsidR="00BE6046" w:rsidRDefault="00BE6046" w:rsidP="00BE6046">
      <w:pPr>
        <w:shd w:val="clear" w:color="auto" w:fill="FFFFFF"/>
        <w:tabs>
          <w:tab w:val="left" w:pos="4632"/>
        </w:tabs>
        <w:spacing w:before="518"/>
        <w:ind w:left="43"/>
        <w:jc w:val="center"/>
      </w:pPr>
      <w:r>
        <w:rPr>
          <w:spacing w:val="-9"/>
          <w:sz w:val="28"/>
          <w:szCs w:val="28"/>
        </w:rPr>
        <w:t>20.02.2017</w:t>
      </w:r>
      <w:r w:rsidR="00041232">
        <w:rPr>
          <w:spacing w:val="-9"/>
          <w:sz w:val="28"/>
          <w:szCs w:val="28"/>
        </w:rPr>
        <w:t xml:space="preserve">                                                                   </w:t>
      </w:r>
      <w:r>
        <w:rPr>
          <w:spacing w:val="-9"/>
          <w:sz w:val="28"/>
          <w:szCs w:val="28"/>
        </w:rPr>
        <w:t>8</w:t>
      </w:r>
      <w:r>
        <w:rPr>
          <w:spacing w:val="-9"/>
          <w:sz w:val="28"/>
          <w:szCs w:val="28"/>
          <w:vertAlign w:val="superscript"/>
        </w:rPr>
        <w:t>00</w:t>
      </w:r>
      <w:r>
        <w:rPr>
          <w:rFonts w:ascii="Arial" w:cs="Arial"/>
          <w:sz w:val="28"/>
          <w:szCs w:val="28"/>
        </w:rPr>
        <w:tab/>
      </w:r>
    </w:p>
    <w:p w:rsidR="00BE6046" w:rsidRDefault="00BE6046" w:rsidP="00BE6046">
      <w:pPr>
        <w:shd w:val="clear" w:color="auto" w:fill="FFFFFF"/>
        <w:spacing w:before="245"/>
        <w:ind w:left="48"/>
      </w:pPr>
      <w:r>
        <w:rPr>
          <w:rFonts w:eastAsia="Times New Roman"/>
          <w:sz w:val="28"/>
          <w:szCs w:val="28"/>
        </w:rPr>
        <w:t xml:space="preserve">Место проведения: Конференц-зал </w:t>
      </w:r>
      <w:proofErr w:type="spellStart"/>
      <w:r>
        <w:rPr>
          <w:rFonts w:eastAsia="Times New Roman"/>
          <w:sz w:val="28"/>
          <w:szCs w:val="28"/>
        </w:rPr>
        <w:t>ГУЗ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ЦКМСЧ</w:t>
      </w:r>
      <w:proofErr w:type="spellEnd"/>
    </w:p>
    <w:p w:rsidR="00BE6046" w:rsidRDefault="00BE6046" w:rsidP="00BE6046">
      <w:pPr>
        <w:shd w:val="clear" w:color="auto" w:fill="FFFFFF"/>
        <w:spacing w:before="96" w:line="562" w:lineRule="exact"/>
        <w:ind w:left="182"/>
      </w:pPr>
      <w:r>
        <w:rPr>
          <w:rFonts w:eastAsia="Times New Roman"/>
          <w:sz w:val="28"/>
          <w:szCs w:val="28"/>
        </w:rPr>
        <w:t>Председатель - В.В.Машин</w:t>
      </w:r>
    </w:p>
    <w:p w:rsidR="00BE6046" w:rsidRDefault="00BE6046" w:rsidP="00BE6046">
      <w:pPr>
        <w:shd w:val="clear" w:color="auto" w:fill="FFFFFF"/>
        <w:spacing w:line="562" w:lineRule="exact"/>
        <w:ind w:left="187"/>
      </w:pPr>
      <w:r>
        <w:rPr>
          <w:rFonts w:eastAsia="Times New Roman"/>
          <w:sz w:val="28"/>
          <w:szCs w:val="28"/>
        </w:rPr>
        <w:t xml:space="preserve">Секретарь - </w:t>
      </w:r>
      <w:proofErr w:type="spellStart"/>
      <w:r>
        <w:rPr>
          <w:rFonts w:eastAsia="Times New Roman"/>
          <w:sz w:val="28"/>
          <w:szCs w:val="28"/>
        </w:rPr>
        <w:t>Т.З.Чердакова</w:t>
      </w:r>
      <w:proofErr w:type="spellEnd"/>
    </w:p>
    <w:p w:rsidR="00BE6046" w:rsidRDefault="00BE6046" w:rsidP="00BE6046">
      <w:pPr>
        <w:shd w:val="clear" w:color="auto" w:fill="FFFFFF"/>
        <w:spacing w:line="562" w:lineRule="exact"/>
        <w:ind w:left="173"/>
      </w:pPr>
      <w:r>
        <w:rPr>
          <w:rFonts w:eastAsia="Times New Roman"/>
          <w:spacing w:val="-1"/>
          <w:sz w:val="28"/>
          <w:szCs w:val="28"/>
        </w:rPr>
        <w:t>Присутствовали:</w:t>
      </w:r>
    </w:p>
    <w:p w:rsidR="00BE6046" w:rsidRDefault="00BE6046" w:rsidP="00BE6046">
      <w:pPr>
        <w:shd w:val="clear" w:color="auto" w:fill="FFFFFF"/>
        <w:spacing w:line="562" w:lineRule="exact"/>
        <w:ind w:left="178"/>
      </w:pPr>
      <w:r>
        <w:rPr>
          <w:rFonts w:eastAsia="Times New Roman"/>
          <w:spacing w:val="-2"/>
          <w:sz w:val="28"/>
          <w:szCs w:val="28"/>
        </w:rPr>
        <w:t>Присутствовали:</w:t>
      </w:r>
    </w:p>
    <w:p w:rsidR="00BE6046" w:rsidRDefault="00BE6046" w:rsidP="00BE6046">
      <w:pPr>
        <w:shd w:val="clear" w:color="auto" w:fill="FFFFFF"/>
        <w:spacing w:before="182" w:line="322" w:lineRule="exact"/>
        <w:ind w:left="34"/>
        <w:jc w:val="both"/>
      </w:pPr>
      <w:r>
        <w:rPr>
          <w:rFonts w:eastAsia="Times New Roman"/>
          <w:sz w:val="28"/>
          <w:szCs w:val="28"/>
        </w:rPr>
        <w:t xml:space="preserve">Машин Виктор Владимирович - председатель Общественного совета, заведующий кафедрой неврологии, нейрохирургии, физиотерапии и лечебной физкультуры </w:t>
      </w:r>
      <w:proofErr w:type="spellStart"/>
      <w:r>
        <w:rPr>
          <w:rFonts w:eastAsia="Times New Roman"/>
          <w:sz w:val="28"/>
          <w:szCs w:val="28"/>
        </w:rPr>
        <w:t>УлГУ</w:t>
      </w:r>
      <w:proofErr w:type="spellEnd"/>
      <w:r>
        <w:rPr>
          <w:rFonts w:eastAsia="Times New Roman"/>
          <w:sz w:val="28"/>
          <w:szCs w:val="28"/>
        </w:rPr>
        <w:t>, д.м.н., профессор.</w:t>
      </w:r>
    </w:p>
    <w:p w:rsidR="00BE6046" w:rsidRDefault="00BE6046" w:rsidP="00BE6046">
      <w:pPr>
        <w:shd w:val="clear" w:color="auto" w:fill="FFFFFF"/>
        <w:spacing w:before="240" w:line="322" w:lineRule="exact"/>
        <w:ind w:left="34" w:right="10"/>
        <w:jc w:val="both"/>
      </w:pPr>
      <w:r>
        <w:rPr>
          <w:rFonts w:eastAsia="Times New Roman"/>
          <w:sz w:val="28"/>
          <w:szCs w:val="28"/>
        </w:rPr>
        <w:t xml:space="preserve">Кан Н.И. -заведующая кафедрой </w:t>
      </w:r>
      <w:proofErr w:type="spellStart"/>
      <w:r>
        <w:rPr>
          <w:rFonts w:eastAsia="Times New Roman"/>
          <w:sz w:val="28"/>
          <w:szCs w:val="28"/>
        </w:rPr>
        <w:t>постдипломного</w:t>
      </w:r>
      <w:proofErr w:type="spellEnd"/>
      <w:r>
        <w:rPr>
          <w:rFonts w:eastAsia="Times New Roman"/>
          <w:sz w:val="28"/>
          <w:szCs w:val="28"/>
        </w:rPr>
        <w:t xml:space="preserve"> образования </w:t>
      </w:r>
      <w:proofErr w:type="spellStart"/>
      <w:r>
        <w:rPr>
          <w:rFonts w:eastAsia="Times New Roman"/>
          <w:sz w:val="28"/>
          <w:szCs w:val="28"/>
        </w:rPr>
        <w:t>УлГУ</w:t>
      </w:r>
      <w:proofErr w:type="spellEnd"/>
      <w:r>
        <w:rPr>
          <w:rFonts w:eastAsia="Times New Roman"/>
          <w:sz w:val="28"/>
          <w:szCs w:val="28"/>
        </w:rPr>
        <w:t>, д.м.н., профессор</w:t>
      </w:r>
    </w:p>
    <w:p w:rsidR="00BE6046" w:rsidRDefault="00BE6046" w:rsidP="00BE6046">
      <w:pPr>
        <w:shd w:val="clear" w:color="auto" w:fill="FFFFFF"/>
        <w:spacing w:before="48" w:line="562" w:lineRule="exact"/>
        <w:ind w:left="29"/>
      </w:pPr>
      <w:r>
        <w:rPr>
          <w:rFonts w:eastAsia="Times New Roman"/>
          <w:spacing w:val="-1"/>
          <w:sz w:val="28"/>
          <w:szCs w:val="28"/>
        </w:rPr>
        <w:t>Члены Общественного совета:</w:t>
      </w:r>
    </w:p>
    <w:p w:rsidR="00BE6046" w:rsidRDefault="00BE6046" w:rsidP="00BE6046">
      <w:pPr>
        <w:shd w:val="clear" w:color="auto" w:fill="FFFFFF"/>
        <w:spacing w:line="562" w:lineRule="exact"/>
        <w:ind w:left="24"/>
      </w:pPr>
      <w:proofErr w:type="spellStart"/>
      <w:r>
        <w:rPr>
          <w:rFonts w:eastAsia="Times New Roman"/>
          <w:sz w:val="28"/>
          <w:szCs w:val="28"/>
        </w:rPr>
        <w:t>Вещуева</w:t>
      </w:r>
      <w:proofErr w:type="spellEnd"/>
      <w:r>
        <w:rPr>
          <w:rFonts w:eastAsia="Times New Roman"/>
          <w:sz w:val="28"/>
          <w:szCs w:val="28"/>
        </w:rPr>
        <w:t xml:space="preserve"> Татьяна Ивановна</w:t>
      </w:r>
    </w:p>
    <w:p w:rsidR="00BE6046" w:rsidRDefault="00BE6046" w:rsidP="00BE6046">
      <w:pPr>
        <w:shd w:val="clear" w:color="auto" w:fill="FFFFFF"/>
        <w:spacing w:line="562" w:lineRule="exact"/>
        <w:ind w:left="19"/>
      </w:pPr>
      <w:r>
        <w:rPr>
          <w:rFonts w:eastAsia="Times New Roman"/>
          <w:sz w:val="28"/>
          <w:szCs w:val="28"/>
        </w:rPr>
        <w:t>Бычков Виктор Иванович</w:t>
      </w:r>
    </w:p>
    <w:p w:rsidR="00BE6046" w:rsidRDefault="00BE6046" w:rsidP="00BE6046">
      <w:pPr>
        <w:shd w:val="clear" w:color="auto" w:fill="FFFFFF"/>
        <w:spacing w:line="562" w:lineRule="exact"/>
        <w:ind w:left="19"/>
      </w:pPr>
      <w:r>
        <w:rPr>
          <w:rFonts w:eastAsia="Times New Roman"/>
          <w:sz w:val="28"/>
          <w:szCs w:val="28"/>
        </w:rPr>
        <w:t>Шостак Михаил Константинович</w:t>
      </w:r>
    </w:p>
    <w:p w:rsidR="00BE6046" w:rsidRDefault="00BE6046" w:rsidP="00BE6046">
      <w:pPr>
        <w:shd w:val="clear" w:color="auto" w:fill="FFFFFF"/>
        <w:spacing w:before="178" w:line="326" w:lineRule="exact"/>
        <w:ind w:left="24" w:right="24"/>
        <w:jc w:val="both"/>
      </w:pPr>
      <w:r>
        <w:rPr>
          <w:rFonts w:eastAsia="Times New Roman"/>
          <w:sz w:val="28"/>
          <w:szCs w:val="28"/>
        </w:rPr>
        <w:t>Гвоздев Василий Анатольевич - председатель комитета Законодательного Собрания Ульяновской области.</w:t>
      </w:r>
    </w:p>
    <w:p w:rsidR="00BE6046" w:rsidRDefault="00BE6046" w:rsidP="00BE6046">
      <w:pPr>
        <w:shd w:val="clear" w:color="auto" w:fill="FFFFFF"/>
        <w:spacing w:before="230"/>
        <w:ind w:left="14"/>
      </w:pPr>
      <w:proofErr w:type="spellStart"/>
      <w:r>
        <w:rPr>
          <w:rFonts w:eastAsia="Times New Roman"/>
          <w:sz w:val="28"/>
          <w:szCs w:val="28"/>
        </w:rPr>
        <w:t>Айзатуллина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Алсу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Феритовна</w:t>
      </w:r>
      <w:proofErr w:type="spellEnd"/>
      <w:r>
        <w:rPr>
          <w:rFonts w:eastAsia="Times New Roman"/>
          <w:sz w:val="28"/>
          <w:szCs w:val="28"/>
        </w:rPr>
        <w:t xml:space="preserve"> - депутат Ульяновской Городской Думы.</w:t>
      </w:r>
    </w:p>
    <w:p w:rsidR="00BE6046" w:rsidRDefault="00BE6046" w:rsidP="00BE6046">
      <w:pPr>
        <w:shd w:val="clear" w:color="auto" w:fill="FFFFFF"/>
        <w:spacing w:before="245"/>
        <w:ind w:left="10"/>
      </w:pPr>
      <w:r>
        <w:rPr>
          <w:rFonts w:eastAsia="Times New Roman"/>
          <w:sz w:val="28"/>
          <w:szCs w:val="28"/>
        </w:rPr>
        <w:t xml:space="preserve">Коллектив </w:t>
      </w:r>
      <w:proofErr w:type="spellStart"/>
      <w:r>
        <w:rPr>
          <w:rFonts w:eastAsia="Times New Roman"/>
          <w:sz w:val="28"/>
          <w:szCs w:val="28"/>
        </w:rPr>
        <w:t>ГУЗ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ЦКМСЧ</w:t>
      </w:r>
      <w:proofErr w:type="spellEnd"/>
    </w:p>
    <w:p w:rsidR="00BE6046" w:rsidRDefault="00BE6046" w:rsidP="00BE6046">
      <w:pPr>
        <w:shd w:val="clear" w:color="auto" w:fill="FFFFFF"/>
        <w:spacing w:before="773"/>
        <w:ind w:left="144"/>
      </w:pPr>
      <w:r>
        <w:rPr>
          <w:rFonts w:eastAsia="Times New Roman"/>
          <w:spacing w:val="-1"/>
          <w:sz w:val="28"/>
          <w:szCs w:val="28"/>
        </w:rPr>
        <w:t>Повестка дня:</w:t>
      </w:r>
    </w:p>
    <w:p w:rsidR="00BE6046" w:rsidRDefault="00BE6046" w:rsidP="00BE6046">
      <w:pPr>
        <w:shd w:val="clear" w:color="auto" w:fill="FFFFFF"/>
        <w:spacing w:before="202" w:line="374" w:lineRule="exact"/>
        <w:ind w:right="29" w:firstLine="173"/>
        <w:jc w:val="both"/>
      </w:pPr>
      <w:r>
        <w:rPr>
          <w:spacing w:val="-1"/>
          <w:sz w:val="28"/>
          <w:szCs w:val="28"/>
        </w:rPr>
        <w:t xml:space="preserve">1. </w:t>
      </w:r>
      <w:r>
        <w:rPr>
          <w:rFonts w:eastAsia="Times New Roman"/>
          <w:spacing w:val="-1"/>
          <w:sz w:val="28"/>
          <w:szCs w:val="28"/>
        </w:rPr>
        <w:t xml:space="preserve">Вступительное слово председателя Общественного Совета </w:t>
      </w:r>
      <w:proofErr w:type="spellStart"/>
      <w:r>
        <w:rPr>
          <w:rFonts w:eastAsia="Times New Roman"/>
          <w:spacing w:val="-1"/>
          <w:sz w:val="28"/>
          <w:szCs w:val="28"/>
        </w:rPr>
        <w:t>ГУЗ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ЦК </w:t>
      </w:r>
      <w:proofErr w:type="spellStart"/>
      <w:r>
        <w:rPr>
          <w:rFonts w:eastAsia="Times New Roman"/>
          <w:spacing w:val="-1"/>
          <w:sz w:val="28"/>
          <w:szCs w:val="28"/>
        </w:rPr>
        <w:t>МСЧ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Виктора Владимировича Машина - заведующий кафедрой неврологии, нейрохирургии, физиотерапии и лечебной физкультуры </w:t>
      </w:r>
      <w:proofErr w:type="spellStart"/>
      <w:r>
        <w:rPr>
          <w:rFonts w:eastAsia="Times New Roman"/>
          <w:sz w:val="28"/>
          <w:szCs w:val="28"/>
        </w:rPr>
        <w:t>УлГУ</w:t>
      </w:r>
      <w:proofErr w:type="spellEnd"/>
      <w:r>
        <w:rPr>
          <w:rFonts w:eastAsia="Times New Roman"/>
          <w:sz w:val="28"/>
          <w:szCs w:val="28"/>
        </w:rPr>
        <w:t>, д.м.н., профессор.</w:t>
      </w:r>
    </w:p>
    <w:p w:rsidR="00041232" w:rsidRDefault="00041232" w:rsidP="00041232">
      <w:pPr>
        <w:shd w:val="clear" w:color="auto" w:fill="FFFFFF"/>
        <w:spacing w:line="365" w:lineRule="exact"/>
        <w:ind w:left="43" w:firstLine="197"/>
        <w:jc w:val="both"/>
      </w:pPr>
      <w:r>
        <w:rPr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</w:rPr>
        <w:t xml:space="preserve">Отчет о работе государственного учреждения здравоохранения "Центральная клиническая медико-санитарная часть имени заслуженного </w:t>
      </w:r>
      <w:r>
        <w:rPr>
          <w:rFonts w:eastAsia="Times New Roman"/>
          <w:sz w:val="28"/>
          <w:szCs w:val="28"/>
        </w:rPr>
        <w:lastRenderedPageBreak/>
        <w:t>врача России В.А. Егорова" - главный врач Владимир Петрович Демин.</w:t>
      </w:r>
    </w:p>
    <w:p w:rsidR="00041232" w:rsidRDefault="00041232" w:rsidP="00041232">
      <w:pPr>
        <w:shd w:val="clear" w:color="auto" w:fill="FFFFFF"/>
        <w:spacing w:before="230"/>
        <w:ind w:left="182"/>
      </w:pPr>
      <w:r>
        <w:rPr>
          <w:sz w:val="28"/>
          <w:szCs w:val="28"/>
        </w:rPr>
        <w:t xml:space="preserve">3. </w:t>
      </w:r>
      <w:r>
        <w:rPr>
          <w:rFonts w:eastAsia="Times New Roman"/>
          <w:sz w:val="28"/>
          <w:szCs w:val="28"/>
        </w:rPr>
        <w:t>Разное.</w:t>
      </w:r>
    </w:p>
    <w:p w:rsidR="00041232" w:rsidRDefault="00041232" w:rsidP="00041232">
      <w:pPr>
        <w:shd w:val="clear" w:color="auto" w:fill="FFFFFF"/>
        <w:spacing w:before="245"/>
        <w:ind w:left="178"/>
      </w:pPr>
      <w:r>
        <w:rPr>
          <w:rFonts w:eastAsia="Times New Roman"/>
          <w:b/>
          <w:bCs/>
          <w:spacing w:val="-2"/>
          <w:sz w:val="28"/>
          <w:szCs w:val="28"/>
        </w:rPr>
        <w:t>Ход заседания:</w:t>
      </w:r>
    </w:p>
    <w:p w:rsidR="00041232" w:rsidRDefault="00041232" w:rsidP="00041232">
      <w:pPr>
        <w:shd w:val="clear" w:color="auto" w:fill="FFFFFF"/>
        <w:spacing w:before="206" w:line="365" w:lineRule="exact"/>
        <w:ind w:left="34" w:firstLine="139"/>
        <w:jc w:val="both"/>
      </w:pPr>
      <w:r>
        <w:rPr>
          <w:rFonts w:eastAsia="Times New Roman"/>
          <w:b/>
          <w:bCs/>
          <w:sz w:val="28"/>
          <w:szCs w:val="28"/>
        </w:rPr>
        <w:t xml:space="preserve">Вопрос 1.   </w:t>
      </w:r>
      <w:r>
        <w:rPr>
          <w:rFonts w:eastAsia="Times New Roman"/>
          <w:sz w:val="28"/>
          <w:szCs w:val="28"/>
        </w:rPr>
        <w:t xml:space="preserve">Выступил председатель Общественного Совета </w:t>
      </w:r>
      <w:proofErr w:type="spellStart"/>
      <w:r>
        <w:rPr>
          <w:rFonts w:eastAsia="Times New Roman"/>
          <w:sz w:val="28"/>
          <w:szCs w:val="28"/>
        </w:rPr>
        <w:t>ГУЗ</w:t>
      </w:r>
      <w:proofErr w:type="spellEnd"/>
      <w:r>
        <w:rPr>
          <w:rFonts w:eastAsia="Times New Roman"/>
          <w:sz w:val="28"/>
          <w:szCs w:val="28"/>
        </w:rPr>
        <w:t xml:space="preserve"> ЦК </w:t>
      </w:r>
      <w:proofErr w:type="spellStart"/>
      <w:r>
        <w:rPr>
          <w:rFonts w:eastAsia="Times New Roman"/>
          <w:sz w:val="28"/>
          <w:szCs w:val="28"/>
        </w:rPr>
        <w:t>МСЧ</w:t>
      </w:r>
      <w:proofErr w:type="spellEnd"/>
      <w:r>
        <w:rPr>
          <w:rFonts w:eastAsia="Times New Roman"/>
          <w:sz w:val="28"/>
          <w:szCs w:val="28"/>
        </w:rPr>
        <w:t xml:space="preserve"> В.В.Машин.</w:t>
      </w:r>
    </w:p>
    <w:p w:rsidR="00041232" w:rsidRDefault="00041232" w:rsidP="00041232">
      <w:pPr>
        <w:shd w:val="clear" w:color="auto" w:fill="FFFFFF"/>
        <w:spacing w:before="245"/>
        <w:ind w:left="178"/>
      </w:pPr>
      <w:r>
        <w:rPr>
          <w:rFonts w:eastAsia="Times New Roman"/>
          <w:b/>
          <w:bCs/>
          <w:spacing w:val="-1"/>
          <w:sz w:val="28"/>
          <w:szCs w:val="28"/>
        </w:rPr>
        <w:t xml:space="preserve">Решили:    </w:t>
      </w:r>
      <w:r>
        <w:rPr>
          <w:rFonts w:eastAsia="Times New Roman"/>
          <w:spacing w:val="-1"/>
          <w:sz w:val="28"/>
          <w:szCs w:val="28"/>
        </w:rPr>
        <w:t>информацию принять к сведению.</w:t>
      </w:r>
    </w:p>
    <w:p w:rsidR="00041232" w:rsidRDefault="00041232" w:rsidP="00041232">
      <w:pPr>
        <w:shd w:val="clear" w:color="auto" w:fill="FFFFFF"/>
        <w:spacing w:before="317"/>
        <w:ind w:left="173"/>
      </w:pPr>
      <w:r>
        <w:rPr>
          <w:rFonts w:eastAsia="Times New Roman"/>
          <w:b/>
          <w:bCs/>
          <w:spacing w:val="-3"/>
          <w:sz w:val="28"/>
          <w:szCs w:val="28"/>
        </w:rPr>
        <w:t>Вопрос 2</w:t>
      </w:r>
    </w:p>
    <w:p w:rsidR="00041232" w:rsidRDefault="00041232" w:rsidP="00041232">
      <w:pPr>
        <w:shd w:val="clear" w:color="auto" w:fill="FFFFFF"/>
        <w:spacing w:line="322" w:lineRule="exact"/>
        <w:ind w:left="29" w:right="10" w:firstLine="139"/>
        <w:jc w:val="both"/>
      </w:pPr>
      <w:r>
        <w:rPr>
          <w:rFonts w:eastAsia="Times New Roman"/>
          <w:sz w:val="28"/>
          <w:szCs w:val="28"/>
        </w:rPr>
        <w:t>Главным   врачом   В.П.   Деминым   были   доложены   итоги   работы   и достигнутые результаты за 2016 год.</w:t>
      </w:r>
    </w:p>
    <w:p w:rsidR="00041232" w:rsidRDefault="00041232" w:rsidP="00041232">
      <w:pPr>
        <w:shd w:val="clear" w:color="auto" w:fill="FFFFFF"/>
        <w:spacing w:before="206" w:line="317" w:lineRule="exact"/>
        <w:ind w:left="168" w:right="2688"/>
      </w:pPr>
      <w:r>
        <w:rPr>
          <w:rFonts w:eastAsia="Times New Roman"/>
          <w:spacing w:val="-2"/>
          <w:sz w:val="28"/>
          <w:szCs w:val="28"/>
        </w:rPr>
        <w:t>Приоритетные направления деятельности на 2017 год</w:t>
      </w:r>
      <w:proofErr w:type="gramStart"/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Р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ешили: </w:t>
      </w:r>
      <w:r>
        <w:rPr>
          <w:rFonts w:eastAsia="Times New Roman"/>
          <w:sz w:val="28"/>
          <w:szCs w:val="28"/>
        </w:rPr>
        <w:t>информацию принять к сведению.</w:t>
      </w:r>
    </w:p>
    <w:p w:rsidR="00041232" w:rsidRDefault="00041232" w:rsidP="00041232">
      <w:pPr>
        <w:shd w:val="clear" w:color="auto" w:fill="FFFFFF"/>
        <w:spacing w:before="643"/>
        <w:ind w:left="230"/>
      </w:pPr>
      <w:r>
        <w:rPr>
          <w:rFonts w:eastAsia="Times New Roman"/>
          <w:b/>
          <w:bCs/>
          <w:spacing w:val="-2"/>
          <w:sz w:val="28"/>
          <w:szCs w:val="28"/>
        </w:rPr>
        <w:t>Вопрос 3</w:t>
      </w:r>
    </w:p>
    <w:p w:rsidR="00041232" w:rsidRDefault="00041232" w:rsidP="00041232">
      <w:pPr>
        <w:shd w:val="clear" w:color="auto" w:fill="FFFFFF"/>
        <w:spacing w:before="235" w:line="322" w:lineRule="exact"/>
        <w:ind w:left="14" w:right="14"/>
        <w:jc w:val="both"/>
      </w:pPr>
      <w:r>
        <w:rPr>
          <w:rFonts w:eastAsia="Times New Roman"/>
          <w:sz w:val="28"/>
          <w:szCs w:val="28"/>
        </w:rPr>
        <w:t>Выступил председатель комитета Законодательного Собрания Ульяновской области Гвоздев В. А.: положительная оценка работы коллектива государственного учреждения здравоохранения "Центральная клиническая медико-санитарная часть имени заслуженного врача России В.А. Егорова" членами Законодательного Собрания Ульяновской области.</w:t>
      </w:r>
    </w:p>
    <w:p w:rsidR="00041232" w:rsidRDefault="00041232" w:rsidP="00041232">
      <w:pPr>
        <w:shd w:val="clear" w:color="auto" w:fill="FFFFFF"/>
        <w:spacing w:before="240" w:line="322" w:lineRule="exact"/>
        <w:ind w:left="24" w:right="19"/>
        <w:jc w:val="both"/>
      </w:pPr>
      <w:r>
        <w:rPr>
          <w:rFonts w:eastAsia="Times New Roman"/>
          <w:sz w:val="28"/>
          <w:szCs w:val="28"/>
        </w:rPr>
        <w:t xml:space="preserve">Предложил: продолжить работу по благоустройству территории, по </w:t>
      </w:r>
      <w:r>
        <w:rPr>
          <w:rFonts w:eastAsia="Times New Roman"/>
          <w:spacing w:val="-1"/>
          <w:sz w:val="28"/>
          <w:szCs w:val="28"/>
        </w:rPr>
        <w:t>строительству храма на территории больничного городка по адресу Лихачева</w:t>
      </w:r>
    </w:p>
    <w:p w:rsidR="00041232" w:rsidRDefault="00041232" w:rsidP="00041232">
      <w:pPr>
        <w:shd w:val="clear" w:color="auto" w:fill="FFFFFF"/>
        <w:ind w:left="43"/>
      </w:pPr>
      <w:r>
        <w:rPr>
          <w:spacing w:val="-17"/>
          <w:sz w:val="28"/>
          <w:szCs w:val="28"/>
        </w:rPr>
        <w:t>12.</w:t>
      </w:r>
    </w:p>
    <w:p w:rsidR="00041232" w:rsidRDefault="00041232" w:rsidP="00041232">
      <w:pPr>
        <w:shd w:val="clear" w:color="auto" w:fill="FFFFFF"/>
        <w:spacing w:before="197"/>
        <w:ind w:left="154"/>
      </w:pPr>
      <w:r>
        <w:rPr>
          <w:rFonts w:eastAsia="Times New Roman"/>
          <w:b/>
          <w:bCs/>
          <w:sz w:val="28"/>
          <w:szCs w:val="28"/>
        </w:rPr>
        <w:t xml:space="preserve">Решили: </w:t>
      </w:r>
      <w:r>
        <w:rPr>
          <w:rFonts w:eastAsia="Times New Roman"/>
          <w:sz w:val="28"/>
          <w:szCs w:val="28"/>
        </w:rPr>
        <w:t>Принять предложение.</w:t>
      </w:r>
    </w:p>
    <w:p w:rsidR="00041232" w:rsidRDefault="00041232" w:rsidP="00041232">
      <w:pPr>
        <w:shd w:val="clear" w:color="auto" w:fill="FFFFFF"/>
        <w:spacing w:before="283" w:line="322" w:lineRule="exact"/>
        <w:ind w:right="24"/>
        <w:jc w:val="both"/>
      </w:pPr>
      <w:r>
        <w:rPr>
          <w:rFonts w:eastAsia="Times New Roman"/>
          <w:sz w:val="28"/>
          <w:szCs w:val="28"/>
        </w:rPr>
        <w:t xml:space="preserve">Выступила депутат Ульяновской Городской Думы </w:t>
      </w:r>
      <w:proofErr w:type="spellStart"/>
      <w:r>
        <w:rPr>
          <w:rFonts w:eastAsia="Times New Roman"/>
          <w:sz w:val="28"/>
          <w:szCs w:val="28"/>
        </w:rPr>
        <w:t>Айзатуллина</w:t>
      </w:r>
      <w:proofErr w:type="spellEnd"/>
      <w:r>
        <w:rPr>
          <w:rFonts w:eastAsia="Times New Roman"/>
          <w:sz w:val="28"/>
          <w:szCs w:val="28"/>
        </w:rPr>
        <w:t xml:space="preserve"> А.Ф. -положительная оценка работы коллектива государственного учреждения здравоохранения "Центральная клиническая медико-санитарная часть имени заслуженного врача России В.А. Егорова" членами Ульяновской Городской</w:t>
      </w:r>
    </w:p>
    <w:p w:rsidR="00041232" w:rsidRDefault="00041232" w:rsidP="00041232">
      <w:pPr>
        <w:shd w:val="clear" w:color="auto" w:fill="FFFFFF"/>
        <w:spacing w:line="322" w:lineRule="exact"/>
      </w:pPr>
      <w:r>
        <w:rPr>
          <w:rFonts w:eastAsia="Times New Roman"/>
          <w:spacing w:val="-5"/>
          <w:sz w:val="28"/>
          <w:szCs w:val="28"/>
        </w:rPr>
        <w:t>Думы.</w:t>
      </w:r>
    </w:p>
    <w:p w:rsidR="00041232" w:rsidRDefault="00041232" w:rsidP="00041232">
      <w:pPr>
        <w:shd w:val="clear" w:color="auto" w:fill="FFFFFF"/>
        <w:spacing w:before="202"/>
        <w:ind w:left="139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 xml:space="preserve">Решили:    </w:t>
      </w:r>
      <w:r>
        <w:rPr>
          <w:rFonts w:eastAsia="Times New Roman"/>
          <w:spacing w:val="-1"/>
          <w:sz w:val="28"/>
          <w:szCs w:val="28"/>
        </w:rPr>
        <w:t>информацию принять к сведению.</w:t>
      </w:r>
    </w:p>
    <w:p w:rsidR="00041232" w:rsidRDefault="00041232" w:rsidP="00041232">
      <w:pPr>
        <w:shd w:val="clear" w:color="auto" w:fill="FFFFFF"/>
        <w:spacing w:before="202"/>
        <w:ind w:left="139"/>
        <w:rPr>
          <w:rFonts w:eastAsia="Times New Roman"/>
          <w:bCs/>
          <w:spacing w:val="-1"/>
          <w:sz w:val="28"/>
          <w:szCs w:val="28"/>
        </w:rPr>
      </w:pPr>
      <w:r w:rsidRPr="00041232">
        <w:rPr>
          <w:rFonts w:eastAsia="Times New Roman"/>
          <w:bCs/>
          <w:spacing w:val="-1"/>
          <w:sz w:val="28"/>
          <w:szCs w:val="28"/>
        </w:rPr>
        <w:t>Председатель</w:t>
      </w:r>
      <w:r>
        <w:rPr>
          <w:rFonts w:eastAsia="Times New Roman"/>
          <w:bCs/>
          <w:spacing w:val="-1"/>
          <w:sz w:val="28"/>
          <w:szCs w:val="28"/>
        </w:rPr>
        <w:t xml:space="preserve">                                                  В.В.Машин</w:t>
      </w:r>
    </w:p>
    <w:p w:rsidR="00041232" w:rsidRPr="00041232" w:rsidRDefault="00041232" w:rsidP="00041232">
      <w:pPr>
        <w:shd w:val="clear" w:color="auto" w:fill="FFFFFF"/>
        <w:spacing w:before="202"/>
        <w:ind w:left="139"/>
      </w:pPr>
      <w:r>
        <w:rPr>
          <w:rFonts w:eastAsia="Times New Roman"/>
          <w:bCs/>
          <w:spacing w:val="-1"/>
          <w:sz w:val="28"/>
          <w:szCs w:val="28"/>
        </w:rPr>
        <w:t xml:space="preserve">Секретарь                                                        </w:t>
      </w:r>
      <w:proofErr w:type="spellStart"/>
      <w:r>
        <w:rPr>
          <w:rFonts w:eastAsia="Times New Roman"/>
          <w:bCs/>
          <w:spacing w:val="-1"/>
          <w:sz w:val="28"/>
          <w:szCs w:val="28"/>
        </w:rPr>
        <w:t>Т.З.Чердакова</w:t>
      </w:r>
      <w:proofErr w:type="spellEnd"/>
    </w:p>
    <w:p w:rsidR="00041232" w:rsidRDefault="00041232" w:rsidP="00041232">
      <w:pPr>
        <w:shd w:val="clear" w:color="auto" w:fill="FFFFFF"/>
        <w:tabs>
          <w:tab w:val="left" w:pos="7080"/>
        </w:tabs>
        <w:spacing w:before="638"/>
        <w:ind w:left="3672"/>
      </w:pPr>
      <w:r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 xml:space="preserve"> </w:t>
      </w:r>
    </w:p>
    <w:p w:rsidR="00041232" w:rsidRDefault="00041232" w:rsidP="00041232">
      <w:pPr>
        <w:shd w:val="clear" w:color="auto" w:fill="FFFFFF"/>
        <w:spacing w:before="360"/>
        <w:ind w:left="7075"/>
      </w:pPr>
      <w:r>
        <w:rPr>
          <w:rFonts w:eastAsia="Times New Roman"/>
          <w:sz w:val="28"/>
          <w:szCs w:val="28"/>
        </w:rPr>
        <w:t xml:space="preserve"> </w:t>
      </w:r>
    </w:p>
    <w:p w:rsidR="00373BCD" w:rsidRDefault="00041232"/>
    <w:sectPr w:rsidR="00373BCD" w:rsidSect="00C15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046"/>
    <w:rsid w:val="00041232"/>
    <w:rsid w:val="001858E7"/>
    <w:rsid w:val="0099593F"/>
    <w:rsid w:val="00BE6046"/>
    <w:rsid w:val="00C15E71"/>
    <w:rsid w:val="00D1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380</Words>
  <Characters>2170</Characters>
  <Application>Microsoft Office Word</Application>
  <DocSecurity>0</DocSecurity>
  <Lines>18</Lines>
  <Paragraphs>5</Paragraphs>
  <ScaleCrop>false</ScaleCrop>
  <Company>Microsoft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2017-08-02T09:56:00Z</dcterms:created>
  <dcterms:modified xsi:type="dcterms:W3CDTF">2017-08-02T10:01:00Z</dcterms:modified>
</cp:coreProperties>
</file>